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9DE59" w14:textId="77777777" w:rsidR="00DC02F2" w:rsidRPr="00DC02F2" w:rsidRDefault="00E66861" w:rsidP="00DC02F2">
      <w:pPr>
        <w:spacing w:before="100" w:beforeAutospacing="1" w:after="100" w:afterAutospacing="1"/>
        <w:outlineLvl w:val="1"/>
        <w:rPr>
          <w:rFonts w:ascii="Times" w:eastAsia="Times New Roman" w:hAnsi="Times"/>
          <w:b/>
          <w:bCs/>
          <w:sz w:val="36"/>
          <w:szCs w:val="36"/>
        </w:rPr>
      </w:pPr>
      <w:r>
        <w:rPr>
          <w:rFonts w:ascii="Times" w:eastAsia="Times New Roman" w:hAnsi="Times"/>
          <w:b/>
          <w:bCs/>
          <w:sz w:val="36"/>
          <w:szCs w:val="36"/>
        </w:rPr>
        <w:t>Exercise</w:t>
      </w:r>
      <w:r w:rsidR="00DC02F2" w:rsidRPr="00DC02F2">
        <w:rPr>
          <w:rFonts w:ascii="Times" w:eastAsia="Times New Roman" w:hAnsi="Times"/>
          <w:b/>
          <w:bCs/>
          <w:sz w:val="36"/>
          <w:szCs w:val="36"/>
        </w:rPr>
        <w:t>: Hierarchy</w:t>
      </w:r>
    </w:p>
    <w:p w14:paraId="3433B1FC" w14:textId="77777777" w:rsidR="00DC02F2" w:rsidRDefault="00DC02F2" w:rsidP="00E66861">
      <w:pPr>
        <w:spacing w:before="100" w:beforeAutospacing="1" w:after="100" w:afterAutospacing="1"/>
        <w:ind w:right="270"/>
        <w:rPr>
          <w:rFonts w:ascii="Times" w:hAnsi="Times"/>
          <w:sz w:val="20"/>
          <w:szCs w:val="20"/>
        </w:rPr>
      </w:pPr>
      <w:r w:rsidRPr="00DC02F2">
        <w:rPr>
          <w:rFonts w:ascii="Times" w:hAnsi="Times"/>
          <w:sz w:val="20"/>
          <w:szCs w:val="20"/>
        </w:rPr>
        <w:t>Choose a text that has a recurring structure, such as a table of contents, a news aggregator, or a calendar of events. Analyze the structure of the content (main title, subtitles, time, location, body text, and so on) and create a visual hierarchy that expresses this structure. Make it easy for readers to find the information</w:t>
      </w:r>
      <w:bookmarkStart w:id="0" w:name="_GoBack"/>
      <w:bookmarkEnd w:id="0"/>
      <w:r w:rsidRPr="00DC02F2">
        <w:rPr>
          <w:rFonts w:ascii="Times" w:hAnsi="Times"/>
          <w:sz w:val="20"/>
          <w:szCs w:val="20"/>
        </w:rPr>
        <w:t xml:space="preserve"> they want. For example, in a crime report some readers might scan for location, looking for data about their neighborhood, while others might be more drawn to the lurid details of particular crimes. Use changes in size, weight, leading, style, and column structure to distinguish the levels of the hierarchy. Make a style sheet (in a page layout program for print or in CSS for the web) in order to create several variations quickly.</w:t>
      </w:r>
    </w:p>
    <w:p w14:paraId="3E3FDD20" w14:textId="77777777" w:rsidR="00E66861" w:rsidRDefault="00E66861" w:rsidP="00DC02F2">
      <w:pPr>
        <w:spacing w:before="100" w:beforeAutospacing="1" w:after="100" w:afterAutospacing="1"/>
        <w:rPr>
          <w:rFonts w:ascii="Times" w:hAnsi="Times"/>
          <w:sz w:val="20"/>
          <w:szCs w:val="20"/>
        </w:rPr>
      </w:pPr>
    </w:p>
    <w:p w14:paraId="3312E087" w14:textId="77777777" w:rsidR="00E66861" w:rsidRDefault="00E66861" w:rsidP="00DC02F2">
      <w:pPr>
        <w:spacing w:before="100" w:beforeAutospacing="1" w:after="100" w:afterAutospacing="1"/>
        <w:rPr>
          <w:rFonts w:ascii="Times" w:hAnsi="Times"/>
          <w:sz w:val="20"/>
          <w:szCs w:val="20"/>
        </w:rPr>
      </w:pPr>
      <w:r>
        <w:rPr>
          <w:rFonts w:ascii="Times" w:hAnsi="Times"/>
          <w:sz w:val="20"/>
          <w:szCs w:val="20"/>
        </w:rPr>
        <w:t xml:space="preserve">Use the following text: </w:t>
      </w:r>
    </w:p>
    <w:p w14:paraId="763C74F4" w14:textId="77777777" w:rsidR="00E66861" w:rsidRPr="00E66861" w:rsidRDefault="00E66861" w:rsidP="00E66861">
      <w:pPr>
        <w:rPr>
          <w:sz w:val="20"/>
          <w:szCs w:val="20"/>
          <w:lang w:val="cs-CZ"/>
        </w:rPr>
      </w:pPr>
      <w:proofErr w:type="spellStart"/>
      <w:r w:rsidRPr="00E66861">
        <w:rPr>
          <w:sz w:val="20"/>
          <w:szCs w:val="20"/>
        </w:rPr>
        <w:t>Metamorf</w:t>
      </w:r>
      <w:r w:rsidRPr="00E66861">
        <w:rPr>
          <w:sz w:val="20"/>
          <w:szCs w:val="20"/>
          <w:lang w:val="cs-CZ"/>
        </w:rPr>
        <w:t>ózy</w:t>
      </w:r>
      <w:proofErr w:type="spellEnd"/>
      <w:r w:rsidRPr="00E66861">
        <w:rPr>
          <w:sz w:val="20"/>
          <w:szCs w:val="20"/>
          <w:lang w:val="cs-CZ"/>
        </w:rPr>
        <w:t xml:space="preserve"> politiky</w:t>
      </w:r>
    </w:p>
    <w:p w14:paraId="085FB3A6" w14:textId="77777777" w:rsidR="00E66861" w:rsidRPr="00E66861" w:rsidRDefault="00E66861" w:rsidP="00E66861">
      <w:pPr>
        <w:rPr>
          <w:sz w:val="20"/>
          <w:szCs w:val="20"/>
        </w:rPr>
      </w:pPr>
      <w:proofErr w:type="spellStart"/>
      <w:proofErr w:type="gramStart"/>
      <w:r w:rsidRPr="00E66861">
        <w:rPr>
          <w:sz w:val="20"/>
          <w:szCs w:val="20"/>
        </w:rPr>
        <w:t>Pražské</w:t>
      </w:r>
      <w:proofErr w:type="spellEnd"/>
      <w:r w:rsidRPr="00E66861">
        <w:rPr>
          <w:sz w:val="20"/>
          <w:szCs w:val="20"/>
        </w:rPr>
        <w:t xml:space="preserve"> </w:t>
      </w:r>
      <w:proofErr w:type="spellStart"/>
      <w:r w:rsidRPr="00E66861">
        <w:rPr>
          <w:sz w:val="20"/>
          <w:szCs w:val="20"/>
        </w:rPr>
        <w:t>pomníky</w:t>
      </w:r>
      <w:proofErr w:type="spellEnd"/>
      <w:r w:rsidRPr="00E66861">
        <w:rPr>
          <w:sz w:val="20"/>
          <w:szCs w:val="20"/>
        </w:rPr>
        <w:t xml:space="preserve"> 19.</w:t>
      </w:r>
      <w:proofErr w:type="gramEnd"/>
      <w:r w:rsidRPr="00E66861">
        <w:rPr>
          <w:sz w:val="20"/>
          <w:szCs w:val="20"/>
        </w:rPr>
        <w:t xml:space="preserve"> </w:t>
      </w:r>
      <w:proofErr w:type="spellStart"/>
      <w:proofErr w:type="gramStart"/>
      <w:r w:rsidRPr="00E66861">
        <w:rPr>
          <w:sz w:val="20"/>
          <w:szCs w:val="20"/>
        </w:rPr>
        <w:t>století</w:t>
      </w:r>
      <w:proofErr w:type="spellEnd"/>
      <w:proofErr w:type="gramEnd"/>
    </w:p>
    <w:p w14:paraId="5A7B9649" w14:textId="77777777" w:rsidR="00E66861" w:rsidRPr="00E66861" w:rsidRDefault="00E66861" w:rsidP="00E66861">
      <w:pPr>
        <w:rPr>
          <w:sz w:val="20"/>
          <w:szCs w:val="20"/>
        </w:rPr>
      </w:pPr>
      <w:r w:rsidRPr="00E66861">
        <w:rPr>
          <w:sz w:val="20"/>
          <w:szCs w:val="20"/>
        </w:rPr>
        <w:t xml:space="preserve">25. 9. 2013 – 5. 1. 2014 </w:t>
      </w:r>
    </w:p>
    <w:p w14:paraId="52414416" w14:textId="77777777" w:rsidR="00E66861" w:rsidRPr="00E66861" w:rsidRDefault="00E66861" w:rsidP="00E66861">
      <w:pPr>
        <w:rPr>
          <w:sz w:val="20"/>
          <w:szCs w:val="20"/>
        </w:rPr>
      </w:pPr>
      <w:r w:rsidRPr="00E66861">
        <w:rPr>
          <w:sz w:val="20"/>
          <w:szCs w:val="20"/>
        </w:rPr>
        <w:t>Clam-</w:t>
      </w:r>
      <w:proofErr w:type="spellStart"/>
      <w:r w:rsidRPr="00E66861">
        <w:rPr>
          <w:sz w:val="20"/>
          <w:szCs w:val="20"/>
        </w:rPr>
        <w:t>Gallasův</w:t>
      </w:r>
      <w:proofErr w:type="spellEnd"/>
      <w:r w:rsidRPr="00E66861">
        <w:rPr>
          <w:sz w:val="20"/>
          <w:szCs w:val="20"/>
        </w:rPr>
        <w:t xml:space="preserve"> pal</w:t>
      </w:r>
      <w:r w:rsidRPr="00E66861">
        <w:rPr>
          <w:sz w:val="20"/>
          <w:szCs w:val="20"/>
          <w:lang w:val="cs-CZ"/>
        </w:rPr>
        <w:t>á</w:t>
      </w:r>
      <w:r w:rsidRPr="00E66861">
        <w:rPr>
          <w:sz w:val="20"/>
          <w:szCs w:val="20"/>
        </w:rPr>
        <w:t>c</w:t>
      </w:r>
    </w:p>
    <w:p w14:paraId="2CDDEA77" w14:textId="77777777" w:rsidR="00E66861" w:rsidRPr="00E66861" w:rsidRDefault="00E66861" w:rsidP="00E66861">
      <w:pPr>
        <w:rPr>
          <w:sz w:val="20"/>
          <w:szCs w:val="20"/>
        </w:rPr>
      </w:pPr>
      <w:proofErr w:type="spellStart"/>
      <w:r w:rsidRPr="00E66861">
        <w:rPr>
          <w:sz w:val="20"/>
          <w:szCs w:val="20"/>
        </w:rPr>
        <w:t>Praha</w:t>
      </w:r>
      <w:proofErr w:type="spellEnd"/>
      <w:r w:rsidRPr="00E66861">
        <w:rPr>
          <w:sz w:val="20"/>
          <w:szCs w:val="20"/>
        </w:rPr>
        <w:t xml:space="preserve"> 1</w:t>
      </w:r>
    </w:p>
    <w:p w14:paraId="5878B557" w14:textId="77777777" w:rsidR="00E66861" w:rsidRPr="00E66861" w:rsidRDefault="00E66861" w:rsidP="00E66861">
      <w:pPr>
        <w:rPr>
          <w:sz w:val="20"/>
          <w:szCs w:val="20"/>
        </w:rPr>
      </w:pPr>
      <w:proofErr w:type="spellStart"/>
      <w:r w:rsidRPr="00E66861">
        <w:rPr>
          <w:sz w:val="20"/>
          <w:szCs w:val="20"/>
        </w:rPr>
        <w:t>Husova</w:t>
      </w:r>
      <w:proofErr w:type="spellEnd"/>
      <w:r w:rsidRPr="00E66861">
        <w:rPr>
          <w:sz w:val="20"/>
          <w:szCs w:val="20"/>
        </w:rPr>
        <w:t xml:space="preserve"> 20</w:t>
      </w:r>
    </w:p>
    <w:p w14:paraId="29D1A9D7" w14:textId="77777777" w:rsidR="00E66861" w:rsidRPr="00E66861" w:rsidRDefault="00E66861" w:rsidP="00E66861">
      <w:pPr>
        <w:rPr>
          <w:sz w:val="20"/>
          <w:szCs w:val="20"/>
        </w:rPr>
      </w:pPr>
    </w:p>
    <w:p w14:paraId="6B6D71C6" w14:textId="77777777" w:rsidR="00E66861" w:rsidRPr="00E66861" w:rsidRDefault="00E66861" w:rsidP="00E66861">
      <w:pPr>
        <w:rPr>
          <w:sz w:val="20"/>
          <w:szCs w:val="20"/>
        </w:rPr>
      </w:pPr>
      <w:proofErr w:type="spellStart"/>
      <w:r w:rsidRPr="00E66861">
        <w:rPr>
          <w:sz w:val="20"/>
          <w:szCs w:val="20"/>
        </w:rPr>
        <w:t>Otevřeno</w:t>
      </w:r>
      <w:proofErr w:type="spellEnd"/>
      <w:r w:rsidRPr="00E66861">
        <w:rPr>
          <w:sz w:val="20"/>
          <w:szCs w:val="20"/>
        </w:rPr>
        <w:t xml:space="preserve"> </w:t>
      </w:r>
      <w:proofErr w:type="spellStart"/>
      <w:r w:rsidRPr="00E66861">
        <w:rPr>
          <w:sz w:val="20"/>
          <w:szCs w:val="20"/>
        </w:rPr>
        <w:t>denně</w:t>
      </w:r>
      <w:proofErr w:type="spellEnd"/>
      <w:r w:rsidRPr="00E66861">
        <w:rPr>
          <w:sz w:val="20"/>
          <w:szCs w:val="20"/>
        </w:rPr>
        <w:t xml:space="preserve"> </w:t>
      </w:r>
      <w:proofErr w:type="spellStart"/>
      <w:r w:rsidRPr="00E66861">
        <w:rPr>
          <w:sz w:val="20"/>
          <w:szCs w:val="20"/>
        </w:rPr>
        <w:t>kromě</w:t>
      </w:r>
      <w:proofErr w:type="spellEnd"/>
      <w:r w:rsidRPr="00E66861">
        <w:rPr>
          <w:sz w:val="20"/>
          <w:szCs w:val="20"/>
        </w:rPr>
        <w:t xml:space="preserve"> </w:t>
      </w:r>
      <w:proofErr w:type="spellStart"/>
      <w:r w:rsidRPr="00E66861">
        <w:rPr>
          <w:sz w:val="20"/>
          <w:szCs w:val="20"/>
        </w:rPr>
        <w:t>pondělí</w:t>
      </w:r>
      <w:proofErr w:type="spellEnd"/>
      <w:r w:rsidRPr="00E66861">
        <w:rPr>
          <w:sz w:val="20"/>
          <w:szCs w:val="20"/>
        </w:rPr>
        <w:t xml:space="preserve"> 10 -18 </w:t>
      </w:r>
      <w:proofErr w:type="spellStart"/>
      <w:r w:rsidRPr="00E66861">
        <w:rPr>
          <w:sz w:val="20"/>
          <w:szCs w:val="20"/>
        </w:rPr>
        <w:t>hodin</w:t>
      </w:r>
      <w:proofErr w:type="spellEnd"/>
      <w:r w:rsidRPr="00E66861">
        <w:rPr>
          <w:sz w:val="20"/>
          <w:szCs w:val="20"/>
        </w:rPr>
        <w:t xml:space="preserve"> </w:t>
      </w:r>
    </w:p>
    <w:p w14:paraId="60B29C82" w14:textId="77777777" w:rsidR="00E66861" w:rsidRPr="00E66861" w:rsidRDefault="00E66861" w:rsidP="00E66861">
      <w:pPr>
        <w:rPr>
          <w:sz w:val="20"/>
          <w:szCs w:val="20"/>
        </w:rPr>
      </w:pPr>
    </w:p>
    <w:p w14:paraId="3F2B1080" w14:textId="77777777" w:rsidR="00E66861" w:rsidRPr="00E66861" w:rsidRDefault="00E66861" w:rsidP="00E66861">
      <w:pPr>
        <w:rPr>
          <w:sz w:val="20"/>
          <w:szCs w:val="20"/>
        </w:rPr>
      </w:pPr>
      <w:r w:rsidRPr="00E66861">
        <w:rPr>
          <w:sz w:val="20"/>
          <w:szCs w:val="20"/>
        </w:rPr>
        <w:t>Metamorphoses of politics</w:t>
      </w:r>
    </w:p>
    <w:p w14:paraId="7224E034" w14:textId="77777777" w:rsidR="00E66861" w:rsidRPr="00E66861" w:rsidRDefault="00E66861" w:rsidP="00E66861">
      <w:pPr>
        <w:rPr>
          <w:sz w:val="20"/>
          <w:szCs w:val="20"/>
        </w:rPr>
      </w:pPr>
      <w:r w:rsidRPr="00E66861">
        <w:rPr>
          <w:sz w:val="20"/>
          <w:szCs w:val="20"/>
        </w:rPr>
        <w:t xml:space="preserve">Prague monuments of the nineteenth century </w:t>
      </w:r>
    </w:p>
    <w:p w14:paraId="0BBA25B4" w14:textId="77777777" w:rsidR="00E66861" w:rsidRPr="00E66861" w:rsidRDefault="00E66861" w:rsidP="00E66861">
      <w:pPr>
        <w:rPr>
          <w:sz w:val="20"/>
          <w:szCs w:val="20"/>
        </w:rPr>
      </w:pPr>
      <w:r w:rsidRPr="00E66861">
        <w:rPr>
          <w:sz w:val="20"/>
          <w:szCs w:val="20"/>
        </w:rPr>
        <w:t>Open daily except Monday 10 a.m. - 6 p.m.</w:t>
      </w:r>
    </w:p>
    <w:p w14:paraId="7F4512C6" w14:textId="77777777" w:rsidR="00E66861" w:rsidRPr="00E66861" w:rsidRDefault="00E66861" w:rsidP="00E66861">
      <w:pPr>
        <w:rPr>
          <w:sz w:val="20"/>
          <w:szCs w:val="20"/>
        </w:rPr>
      </w:pPr>
    </w:p>
    <w:p w14:paraId="17EE3277" w14:textId="77777777" w:rsidR="00E66861" w:rsidRPr="00E66861" w:rsidRDefault="00E66861" w:rsidP="00E66861">
      <w:pPr>
        <w:rPr>
          <w:sz w:val="20"/>
          <w:szCs w:val="20"/>
        </w:rPr>
      </w:pPr>
      <w:r w:rsidRPr="00E66861">
        <w:rPr>
          <w:sz w:val="20"/>
          <w:szCs w:val="20"/>
        </w:rPr>
        <w:t>www.prazskepomniky.cz</w:t>
      </w:r>
    </w:p>
    <w:p w14:paraId="2812AE83" w14:textId="77777777" w:rsidR="00E66861" w:rsidRPr="00DC02F2" w:rsidRDefault="00E66861" w:rsidP="00DC02F2">
      <w:pPr>
        <w:spacing w:before="100" w:beforeAutospacing="1" w:after="100" w:afterAutospacing="1"/>
        <w:rPr>
          <w:rFonts w:ascii="Times" w:hAnsi="Times"/>
          <w:sz w:val="20"/>
          <w:szCs w:val="20"/>
        </w:rPr>
      </w:pPr>
    </w:p>
    <w:p w14:paraId="6FBDA2AA" w14:textId="77777777" w:rsidR="00DC02F2" w:rsidRPr="00DC02F2" w:rsidRDefault="00DC02F2" w:rsidP="00DC02F2">
      <w:pPr>
        <w:spacing w:before="100" w:beforeAutospacing="1" w:after="100" w:afterAutospacing="1"/>
        <w:rPr>
          <w:rFonts w:ascii="Times" w:hAnsi="Times"/>
          <w:sz w:val="20"/>
          <w:szCs w:val="20"/>
        </w:rPr>
      </w:pPr>
      <w:r>
        <w:rPr>
          <w:rFonts w:ascii="Times" w:hAnsi="Times"/>
          <w:noProof/>
          <w:sz w:val="20"/>
          <w:szCs w:val="20"/>
        </w:rPr>
        <w:lastRenderedPageBreak/>
        <w:drawing>
          <wp:inline distT="0" distB="0" distL="0" distR="0" wp14:anchorId="48A595DB" wp14:editId="1372CAAD">
            <wp:extent cx="9880600" cy="6028055"/>
            <wp:effectExtent l="0" t="0" r="0" b="0"/>
            <wp:docPr id="1" name="Picture 1" descr="http://www.thinkingwithtype.com/images/Thinking_with_Type_Text_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inkingwithtype.com/images/Thinking_with_Type_Text_38.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80600" cy="6028055"/>
                    </a:xfrm>
                    <a:prstGeom prst="rect">
                      <a:avLst/>
                    </a:prstGeom>
                    <a:noFill/>
                    <a:ln>
                      <a:noFill/>
                    </a:ln>
                  </pic:spPr>
                </pic:pic>
              </a:graphicData>
            </a:graphic>
          </wp:inline>
        </w:drawing>
      </w:r>
    </w:p>
    <w:p w14:paraId="5916541C" w14:textId="77777777" w:rsidR="000B288E" w:rsidRDefault="00DC02F2">
      <w:r>
        <w:rPr>
          <w:rFonts w:eastAsia="Times New Roman"/>
          <w:noProof/>
        </w:rPr>
        <w:drawing>
          <wp:inline distT="0" distB="0" distL="0" distR="0" wp14:anchorId="35D619B4" wp14:editId="71A4D379">
            <wp:extent cx="5486400" cy="6905814"/>
            <wp:effectExtent l="0" t="0" r="0" b="3175"/>
            <wp:docPr id="3" name="Picture 3" descr="http://www.thinkingwithtype.com/images/Thinking_with_Type_Text_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inkingwithtype.com/images/Thinking_with_Type_Text_3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6905814"/>
                    </a:xfrm>
                    <a:prstGeom prst="rect">
                      <a:avLst/>
                    </a:prstGeom>
                    <a:noFill/>
                    <a:ln>
                      <a:noFill/>
                    </a:ln>
                  </pic:spPr>
                </pic:pic>
              </a:graphicData>
            </a:graphic>
          </wp:inline>
        </w:drawing>
      </w:r>
    </w:p>
    <w:sectPr w:rsidR="000B288E" w:rsidSect="00AA69F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F2"/>
    <w:rsid w:val="00AA69F9"/>
    <w:rsid w:val="00DC02F2"/>
    <w:rsid w:val="00DF1815"/>
    <w:rsid w:val="00E66861"/>
    <w:rsid w:val="00E9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896DE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DC02F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02F2"/>
    <w:rPr>
      <w:rFonts w:ascii="Times" w:hAnsi="Times"/>
      <w:b/>
      <w:bCs/>
      <w:sz w:val="36"/>
      <w:szCs w:val="36"/>
      <w:lang w:eastAsia="en-US"/>
    </w:rPr>
  </w:style>
  <w:style w:type="paragraph" w:styleId="NormalWeb">
    <w:name w:val="Normal (Web)"/>
    <w:basedOn w:val="Normal"/>
    <w:uiPriority w:val="99"/>
    <w:semiHidden/>
    <w:unhideWhenUsed/>
    <w:rsid w:val="00DC02F2"/>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DC02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02F2"/>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DC02F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02F2"/>
    <w:rPr>
      <w:rFonts w:ascii="Times" w:hAnsi="Times"/>
      <w:b/>
      <w:bCs/>
      <w:sz w:val="36"/>
      <w:szCs w:val="36"/>
      <w:lang w:eastAsia="en-US"/>
    </w:rPr>
  </w:style>
  <w:style w:type="paragraph" w:styleId="NormalWeb">
    <w:name w:val="Normal (Web)"/>
    <w:basedOn w:val="Normal"/>
    <w:uiPriority w:val="99"/>
    <w:semiHidden/>
    <w:unhideWhenUsed/>
    <w:rsid w:val="00DC02F2"/>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DC02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02F2"/>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46528">
      <w:bodyDiv w:val="1"/>
      <w:marLeft w:val="0"/>
      <w:marRight w:val="0"/>
      <w:marTop w:val="0"/>
      <w:marBottom w:val="0"/>
      <w:divBdr>
        <w:top w:val="none" w:sz="0" w:space="0" w:color="auto"/>
        <w:left w:val="none" w:sz="0" w:space="0" w:color="auto"/>
        <w:bottom w:val="none" w:sz="0" w:space="0" w:color="auto"/>
        <w:right w:val="none" w:sz="0" w:space="0" w:color="auto"/>
      </w:divBdr>
      <w:divsChild>
        <w:div w:id="988438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165</Words>
  <Characters>941</Characters>
  <Application>Microsoft Macintosh Word</Application>
  <DocSecurity>0</DocSecurity>
  <Lines>7</Lines>
  <Paragraphs>2</Paragraphs>
  <ScaleCrop>false</ScaleCrop>
  <Company>University of the Pacific</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Lee</dc:creator>
  <cp:keywords/>
  <dc:description/>
  <cp:lastModifiedBy>marie lee</cp:lastModifiedBy>
  <cp:revision>2</cp:revision>
  <dcterms:created xsi:type="dcterms:W3CDTF">2013-08-11T04:06:00Z</dcterms:created>
  <dcterms:modified xsi:type="dcterms:W3CDTF">2014-10-01T15:44:00Z</dcterms:modified>
</cp:coreProperties>
</file>